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7E2F5" w14:textId="77777777" w:rsidR="001B57F3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2"/>
          <w:szCs w:val="22"/>
        </w:rPr>
      </w:pPr>
    </w:p>
    <w:p w14:paraId="0A9AB3D7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ANEXO I - MODELO DE PROPOSTA</w:t>
      </w:r>
    </w:p>
    <w:p w14:paraId="30F42E30" w14:textId="77777777" w:rsidR="00737DB7" w:rsidRDefault="00737DB7" w:rsidP="00737DB7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</w:p>
    <w:p w14:paraId="04C89153" w14:textId="77777777" w:rsidR="00737DB7" w:rsidRPr="00D0267D" w:rsidRDefault="00737DB7" w:rsidP="00737DB7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1D7BC9AA" w14:textId="77777777" w:rsidR="00737DB7" w:rsidRPr="00D0267D" w:rsidRDefault="00737DB7" w:rsidP="00737DB7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6BF1E29E" w14:textId="14C5D6A7" w:rsidR="001B57F3" w:rsidRPr="00EE4C8B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i/>
          <w:color w:val="FF0000"/>
        </w:rPr>
      </w:pPr>
    </w:p>
    <w:p w14:paraId="398FCB59" w14:textId="354B15C1" w:rsidR="001B57F3" w:rsidRPr="00C932B0" w:rsidRDefault="00C932B0" w:rsidP="001B57F3">
      <w:pPr>
        <w:tabs>
          <w:tab w:val="left" w:pos="5550"/>
        </w:tabs>
        <w:jc w:val="center"/>
        <w:rPr>
          <w:rFonts w:ascii="Arial" w:hAnsi="Arial" w:cs="Arial"/>
          <w:sz w:val="24"/>
          <w:szCs w:val="24"/>
        </w:rPr>
      </w:pPr>
      <w:r w:rsidRPr="00C932B0">
        <w:rPr>
          <w:rFonts w:ascii="Arial" w:hAnsi="Arial" w:cs="Arial"/>
          <w:sz w:val="24"/>
          <w:szCs w:val="24"/>
        </w:rPr>
        <w:t>PROPOSTA</w:t>
      </w:r>
    </w:p>
    <w:p w14:paraId="5C78EA39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25BE8532" w14:textId="77777777" w:rsidR="001B57F3" w:rsidRPr="00E62FC2" w:rsidRDefault="001B57F3" w:rsidP="001B57F3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190885A4" w14:textId="1A03B48C" w:rsidR="001B57F3" w:rsidRPr="00E62FC2" w:rsidRDefault="001B57F3" w:rsidP="00E62FC2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Processo Administrativo nº </w:t>
      </w:r>
      <w:r w:rsidR="004E0F0B">
        <w:rPr>
          <w:rFonts w:ascii="Arial" w:hAnsi="Arial" w:cs="Arial"/>
          <w:b/>
          <w:sz w:val="24"/>
          <w:szCs w:val="24"/>
        </w:rPr>
        <w:t>1</w:t>
      </w:r>
      <w:r w:rsidR="0029014B">
        <w:rPr>
          <w:rFonts w:ascii="Arial" w:hAnsi="Arial" w:cs="Arial"/>
          <w:b/>
          <w:sz w:val="24"/>
          <w:szCs w:val="24"/>
        </w:rPr>
        <w:t>43</w:t>
      </w:r>
      <w:r w:rsidRPr="00E62FC2">
        <w:rPr>
          <w:rFonts w:ascii="Arial" w:hAnsi="Arial" w:cs="Arial"/>
          <w:b/>
          <w:sz w:val="24"/>
          <w:szCs w:val="24"/>
        </w:rPr>
        <w:t>/2026</w:t>
      </w:r>
    </w:p>
    <w:p w14:paraId="76FB9A13" w14:textId="6DA30FA8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>Pregão Eletrônico nº</w:t>
      </w:r>
      <w:r w:rsidR="0029014B">
        <w:rPr>
          <w:rFonts w:ascii="Arial" w:hAnsi="Arial" w:cs="Arial"/>
          <w:b/>
          <w:sz w:val="24"/>
          <w:szCs w:val="24"/>
        </w:rPr>
        <w:t xml:space="preserve"> 0</w:t>
      </w:r>
      <w:r w:rsidR="004E0F0B">
        <w:rPr>
          <w:rFonts w:ascii="Arial" w:hAnsi="Arial" w:cs="Arial"/>
          <w:b/>
          <w:sz w:val="24"/>
          <w:szCs w:val="24"/>
        </w:rPr>
        <w:t>4</w:t>
      </w:r>
      <w:r w:rsidR="0029014B">
        <w:rPr>
          <w:rFonts w:ascii="Arial" w:hAnsi="Arial" w:cs="Arial"/>
          <w:b/>
          <w:sz w:val="24"/>
          <w:szCs w:val="24"/>
        </w:rPr>
        <w:t>8</w:t>
      </w:r>
      <w:r w:rsidRPr="00E62FC2">
        <w:rPr>
          <w:rFonts w:ascii="Arial" w:hAnsi="Arial" w:cs="Arial"/>
          <w:b/>
          <w:sz w:val="24"/>
          <w:szCs w:val="24"/>
        </w:rPr>
        <w:t>/2026</w:t>
      </w:r>
    </w:p>
    <w:p w14:paraId="647E6126" w14:textId="77777777" w:rsidR="00A6098A" w:rsidRDefault="00A6098A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D52BF44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Empresa: </w:t>
      </w:r>
    </w:p>
    <w:p w14:paraId="5A8070FD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CNPJ: </w:t>
      </w:r>
    </w:p>
    <w:p w14:paraId="0C7B7939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Endereço: </w:t>
      </w:r>
    </w:p>
    <w:p w14:paraId="77E634FA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Cidade: </w:t>
      </w:r>
    </w:p>
    <w:p w14:paraId="558B60A4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5F075D4D" w14:textId="77777777" w:rsidR="001B57F3" w:rsidRPr="00E62FC2" w:rsidRDefault="001B57F3" w:rsidP="00E62FC2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8933820" w14:textId="77777777" w:rsidR="001B57F3" w:rsidRPr="00E62FC2" w:rsidRDefault="001B57F3" w:rsidP="001B57F3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02DD05B6" w14:textId="66380145" w:rsidR="001B57F3" w:rsidRPr="006F55C0" w:rsidRDefault="001B57F3" w:rsidP="001B57F3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62FC2">
        <w:rPr>
          <w:rFonts w:ascii="Arial" w:hAnsi="Arial" w:cs="Arial"/>
          <w:b/>
          <w:sz w:val="24"/>
          <w:szCs w:val="24"/>
        </w:rPr>
        <w:t>OBJETO:</w:t>
      </w:r>
      <w:r w:rsidRPr="00E62FC2">
        <w:rPr>
          <w:rFonts w:ascii="Arial" w:hAnsi="Arial" w:cs="Arial"/>
          <w:sz w:val="24"/>
          <w:szCs w:val="24"/>
        </w:rPr>
        <w:t xml:space="preserve"> </w:t>
      </w:r>
      <w:r w:rsidR="004A1CCE" w:rsidRPr="000E247D">
        <w:rPr>
          <w:rFonts w:ascii="Arial" w:hAnsi="Arial" w:cs="Arial"/>
          <w:sz w:val="26"/>
          <w:szCs w:val="26"/>
        </w:rPr>
        <w:t xml:space="preserve">Registro de preços para futura e eventual contratação de empresa para prestação de serviços com trator agrícola, equipado com roçadeira hidráulica, incluindo operador e combustível, para realização de serviços de limpeza em terrenos baldios no Município de Bataguassu/MS, conforme condições, quantidades e exigências estabelecidas no </w:t>
      </w:r>
      <w:r w:rsidR="004A1CCE">
        <w:rPr>
          <w:rFonts w:ascii="Arial" w:hAnsi="Arial" w:cs="Arial"/>
          <w:sz w:val="26"/>
          <w:szCs w:val="26"/>
        </w:rPr>
        <w:t>E</w:t>
      </w:r>
      <w:r w:rsidR="004A1CCE" w:rsidRPr="000E247D">
        <w:rPr>
          <w:rFonts w:ascii="Arial" w:hAnsi="Arial" w:cs="Arial"/>
          <w:sz w:val="26"/>
          <w:szCs w:val="26"/>
        </w:rPr>
        <w:t xml:space="preserve">dital e no </w:t>
      </w:r>
      <w:r w:rsidR="004A1CCE">
        <w:rPr>
          <w:rFonts w:ascii="Arial" w:hAnsi="Arial" w:cs="Arial"/>
          <w:sz w:val="26"/>
          <w:szCs w:val="26"/>
        </w:rPr>
        <w:t>Termo de R</w:t>
      </w:r>
      <w:r w:rsidR="004A1CCE" w:rsidRPr="000E247D">
        <w:rPr>
          <w:rFonts w:ascii="Arial" w:hAnsi="Arial" w:cs="Arial"/>
          <w:sz w:val="26"/>
          <w:szCs w:val="26"/>
        </w:rPr>
        <w:t>eferência</w:t>
      </w:r>
      <w:r w:rsidR="00E77201" w:rsidRPr="00690257">
        <w:rPr>
          <w:rFonts w:ascii="Arial" w:hAnsi="Arial" w:cs="Arial"/>
          <w:sz w:val="24"/>
          <w:szCs w:val="24"/>
        </w:rPr>
        <w:t>.</w:t>
      </w:r>
    </w:p>
    <w:tbl>
      <w:tblPr>
        <w:tblW w:w="515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78"/>
        <w:gridCol w:w="4842"/>
        <w:gridCol w:w="794"/>
        <w:gridCol w:w="820"/>
        <w:gridCol w:w="1144"/>
        <w:gridCol w:w="1054"/>
        <w:gridCol w:w="7"/>
      </w:tblGrid>
      <w:tr w:rsidR="0055779A" w:rsidRPr="006E2F5E" w14:paraId="1C6AA8EC" w14:textId="77777777" w:rsidTr="0055779A">
        <w:trPr>
          <w:gridAfter w:val="1"/>
          <w:wAfter w:w="7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FB92AF2" w14:textId="77777777" w:rsidR="0055779A" w:rsidRPr="006E2F5E" w:rsidRDefault="0055779A" w:rsidP="001B1497">
            <w:pPr>
              <w:pStyle w:val="PargrafodaLista"/>
              <w:spacing w:line="276" w:lineRule="auto"/>
              <w:ind w:left="4"/>
              <w:jc w:val="center"/>
              <w:rPr>
                <w:rFonts w:ascii="Arial" w:hAnsi="Arial" w:cs="Arial"/>
              </w:rPr>
            </w:pPr>
            <w:r w:rsidRPr="006E2F5E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4842" w:type="dxa"/>
            <w:shd w:val="clear" w:color="auto" w:fill="BDD6EE" w:themeFill="accent5" w:themeFillTint="66"/>
            <w:vAlign w:val="center"/>
          </w:tcPr>
          <w:p w14:paraId="3DB15BC8" w14:textId="77777777" w:rsidR="0055779A" w:rsidRPr="006E2F5E" w:rsidRDefault="0055779A" w:rsidP="001B149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E2F5E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794" w:type="dxa"/>
            <w:shd w:val="clear" w:color="auto" w:fill="BDD6EE" w:themeFill="accent5" w:themeFillTint="66"/>
            <w:vAlign w:val="center"/>
          </w:tcPr>
          <w:p w14:paraId="581AE7A3" w14:textId="77777777" w:rsidR="0055779A" w:rsidRPr="006E2F5E" w:rsidRDefault="0055779A" w:rsidP="001B149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E2F5E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820" w:type="dxa"/>
            <w:shd w:val="clear" w:color="auto" w:fill="BDD6EE" w:themeFill="accent5" w:themeFillTint="66"/>
            <w:vAlign w:val="center"/>
          </w:tcPr>
          <w:p w14:paraId="1B354C35" w14:textId="77777777" w:rsidR="0055779A" w:rsidRPr="006E2F5E" w:rsidRDefault="0055779A" w:rsidP="001B149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E2F5E">
              <w:rPr>
                <w:rFonts w:ascii="Arial" w:hAnsi="Arial" w:cs="Arial"/>
                <w:b/>
              </w:rPr>
              <w:t>Quant.</w:t>
            </w:r>
          </w:p>
        </w:tc>
        <w:tc>
          <w:tcPr>
            <w:tcW w:w="1144" w:type="dxa"/>
            <w:shd w:val="clear" w:color="auto" w:fill="BDD6EE" w:themeFill="accent5" w:themeFillTint="66"/>
            <w:vAlign w:val="center"/>
          </w:tcPr>
          <w:p w14:paraId="66B9479F" w14:textId="77777777" w:rsidR="0055779A" w:rsidRPr="006E2F5E" w:rsidRDefault="0055779A" w:rsidP="001B1497">
            <w:pPr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6E2F5E">
              <w:rPr>
                <w:rFonts w:ascii="Arial" w:hAnsi="Arial" w:cs="Arial"/>
                <w:b/>
              </w:rPr>
              <w:t>Valor</w:t>
            </w:r>
          </w:p>
          <w:p w14:paraId="6CFD8BB4" w14:textId="77777777" w:rsidR="0055779A" w:rsidRPr="006E2F5E" w:rsidRDefault="0055779A" w:rsidP="001B1497">
            <w:pPr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6E2F5E">
              <w:rPr>
                <w:rFonts w:ascii="Arial" w:hAnsi="Arial" w:cs="Arial"/>
                <w:b/>
              </w:rPr>
              <w:t>Médio</w:t>
            </w:r>
          </w:p>
          <w:p w14:paraId="55E57CA3" w14:textId="77777777" w:rsidR="0055779A" w:rsidRPr="006E2F5E" w:rsidRDefault="0055779A" w:rsidP="001B149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E2F5E">
              <w:rPr>
                <w:rFonts w:ascii="Arial" w:hAnsi="Arial" w:cs="Arial"/>
                <w:b/>
              </w:rPr>
              <w:t>Unitário</w:t>
            </w:r>
          </w:p>
        </w:tc>
        <w:tc>
          <w:tcPr>
            <w:tcW w:w="1054" w:type="dxa"/>
            <w:shd w:val="clear" w:color="auto" w:fill="BDD6EE" w:themeFill="accent5" w:themeFillTint="66"/>
            <w:vAlign w:val="center"/>
          </w:tcPr>
          <w:p w14:paraId="5FEB69FB" w14:textId="77777777" w:rsidR="0055779A" w:rsidRPr="006E2F5E" w:rsidRDefault="0055779A" w:rsidP="001B1497">
            <w:pPr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6E2F5E">
              <w:rPr>
                <w:rFonts w:ascii="Arial" w:hAnsi="Arial" w:cs="Arial"/>
                <w:b/>
              </w:rPr>
              <w:t>Valor</w:t>
            </w:r>
          </w:p>
          <w:p w14:paraId="654DAA2F" w14:textId="77777777" w:rsidR="0055779A" w:rsidRPr="006E2F5E" w:rsidRDefault="0055779A" w:rsidP="001B1497">
            <w:pPr>
              <w:ind w:left="-108" w:right="-108"/>
              <w:jc w:val="center"/>
              <w:rPr>
                <w:rFonts w:ascii="Arial" w:hAnsi="Arial" w:cs="Arial"/>
                <w:b/>
              </w:rPr>
            </w:pPr>
            <w:r w:rsidRPr="006E2F5E">
              <w:rPr>
                <w:rFonts w:ascii="Arial" w:hAnsi="Arial" w:cs="Arial"/>
                <w:b/>
              </w:rPr>
              <w:t>Médio</w:t>
            </w:r>
          </w:p>
          <w:p w14:paraId="6F86AB68" w14:textId="77777777" w:rsidR="0055779A" w:rsidRPr="006E2F5E" w:rsidRDefault="0055779A" w:rsidP="001B149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E2F5E">
              <w:rPr>
                <w:rFonts w:ascii="Arial" w:hAnsi="Arial" w:cs="Arial"/>
                <w:b/>
              </w:rPr>
              <w:t>Total</w:t>
            </w:r>
          </w:p>
        </w:tc>
      </w:tr>
      <w:tr w:rsidR="0055779A" w:rsidRPr="006E2F5E" w14:paraId="37D889C5" w14:textId="77777777" w:rsidTr="0055779A">
        <w:trPr>
          <w:gridAfter w:val="1"/>
          <w:wAfter w:w="7" w:type="dxa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F2E31" w14:textId="77777777" w:rsidR="0055779A" w:rsidRPr="006E2F5E" w:rsidRDefault="0055779A" w:rsidP="001B1497">
            <w:pPr>
              <w:pStyle w:val="PargrafodaLista"/>
              <w:spacing w:line="276" w:lineRule="auto"/>
              <w:ind w:left="4"/>
              <w:jc w:val="center"/>
              <w:rPr>
                <w:rFonts w:ascii="Arial" w:hAnsi="Arial" w:cs="Arial"/>
                <w:color w:val="000000"/>
              </w:rPr>
            </w:pPr>
            <w:r w:rsidRPr="006E2F5E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842" w:type="dxa"/>
            <w:vAlign w:val="center"/>
          </w:tcPr>
          <w:p w14:paraId="06FBDA15" w14:textId="77777777" w:rsidR="0055779A" w:rsidRPr="006E2F5E" w:rsidRDefault="0055779A" w:rsidP="001B1497">
            <w:pPr>
              <w:tabs>
                <w:tab w:val="left" w:pos="3403"/>
              </w:tabs>
              <w:spacing w:line="276" w:lineRule="auto"/>
              <w:ind w:right="141"/>
              <w:jc w:val="both"/>
              <w:rPr>
                <w:rFonts w:ascii="Arial" w:hAnsi="Arial" w:cs="Arial"/>
                <w:color w:val="000000"/>
              </w:rPr>
            </w:pPr>
            <w:r w:rsidRPr="006E2F5E">
              <w:rPr>
                <w:rFonts w:ascii="Arial" w:hAnsi="Arial" w:cs="Arial"/>
              </w:rPr>
              <w:t>CONTRATAÇÃO DE SERVIÇO COM TRATOR AGRÍCOLA movido a Diesel com potência mínima de 50 CV, equipamento com roçadeira Hidráulica para prestação de serviço de limpeza em terrenos baldios no município de Bataguassu-MS. Será de responsabilidade da empresa  contratada todas as despesas referentes a combustíveis, lubrificantes, filtros, reparos, adaptações, conserto de pneus, peças, manutenções e conservação do trator e implementos, bem como a contratação e despesas de salários e encargos do tratorista e outros</w:t>
            </w:r>
          </w:p>
        </w:tc>
        <w:tc>
          <w:tcPr>
            <w:tcW w:w="794" w:type="dxa"/>
            <w:vAlign w:val="center"/>
          </w:tcPr>
          <w:p w14:paraId="06EA07A9" w14:textId="77777777" w:rsidR="0055779A" w:rsidRPr="006E2F5E" w:rsidRDefault="0055779A" w:rsidP="001B1497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6E2F5E">
              <w:rPr>
                <w:rFonts w:ascii="Arial" w:hAnsi="Arial" w:cs="Arial"/>
              </w:rPr>
              <w:t>HS/TR</w:t>
            </w:r>
          </w:p>
        </w:tc>
        <w:tc>
          <w:tcPr>
            <w:tcW w:w="820" w:type="dxa"/>
            <w:vAlign w:val="center"/>
          </w:tcPr>
          <w:p w14:paraId="5B34A26E" w14:textId="77777777" w:rsidR="0055779A" w:rsidRPr="006E2F5E" w:rsidRDefault="0055779A" w:rsidP="001B1497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6E2F5E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Pr="006E2F5E">
              <w:rPr>
                <w:rFonts w:ascii="Arial" w:hAnsi="Arial" w:cs="Arial"/>
              </w:rPr>
              <w:t>500</w:t>
            </w:r>
          </w:p>
        </w:tc>
        <w:tc>
          <w:tcPr>
            <w:tcW w:w="1144" w:type="dxa"/>
            <w:vAlign w:val="center"/>
          </w:tcPr>
          <w:p w14:paraId="0D482D1B" w14:textId="01F10805" w:rsidR="0055779A" w:rsidRPr="006E2F5E" w:rsidRDefault="001A7CDC" w:rsidP="001B149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  <w:tc>
          <w:tcPr>
            <w:tcW w:w="1054" w:type="dxa"/>
            <w:vAlign w:val="center"/>
          </w:tcPr>
          <w:p w14:paraId="24F721CD" w14:textId="5D4E53C6" w:rsidR="0055779A" w:rsidRPr="006E2F5E" w:rsidRDefault="001A7CDC" w:rsidP="001B149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</w:t>
            </w:r>
          </w:p>
        </w:tc>
      </w:tr>
      <w:tr w:rsidR="0055779A" w:rsidRPr="006E2F5E" w14:paraId="2D0086C7" w14:textId="77777777" w:rsidTr="0055779A">
        <w:tc>
          <w:tcPr>
            <w:tcW w:w="93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2A0B4F" w14:textId="26F7F66D" w:rsidR="0055779A" w:rsidRPr="006E2F5E" w:rsidRDefault="008F41B1" w:rsidP="001B1497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VALOR TOTAL: R$</w:t>
            </w:r>
            <w:r w:rsidR="00E03D80">
              <w:rPr>
                <w:rFonts w:ascii="Arial" w:hAnsi="Arial" w:cs="Arial"/>
                <w:b/>
              </w:rPr>
              <w:t xml:space="preserve"> 0,00</w:t>
            </w:r>
          </w:p>
        </w:tc>
      </w:tr>
    </w:tbl>
    <w:p w14:paraId="63C55693" w14:textId="77777777" w:rsidR="001B57F3" w:rsidRPr="00E62FC2" w:rsidRDefault="001B57F3" w:rsidP="001B57F3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lastRenderedPageBreak/>
        <w:t xml:space="preserve">Valor total: R$ _______ </w:t>
      </w:r>
      <w:proofErr w:type="gramStart"/>
      <w:r w:rsidRPr="00E62FC2">
        <w:rPr>
          <w:rFonts w:ascii="Arial" w:hAnsi="Arial" w:cs="Arial"/>
          <w:sz w:val="24"/>
          <w:szCs w:val="24"/>
        </w:rPr>
        <w:t>(....</w:t>
      </w:r>
      <w:proofErr w:type="gramEnd"/>
      <w:r w:rsidRPr="00E62FC2">
        <w:rPr>
          <w:rFonts w:ascii="Arial" w:hAnsi="Arial" w:cs="Arial"/>
          <w:sz w:val="24"/>
          <w:szCs w:val="24"/>
        </w:rPr>
        <w:t>)</w:t>
      </w:r>
    </w:p>
    <w:p w14:paraId="249735CC" w14:textId="77777777" w:rsidR="001B57F3" w:rsidRPr="00E62FC2" w:rsidRDefault="001B57F3" w:rsidP="001B57F3">
      <w:pPr>
        <w:tabs>
          <w:tab w:val="left" w:pos="555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7F79844" w14:textId="77777777" w:rsidR="001B57F3" w:rsidRPr="00E62FC2" w:rsidRDefault="001B57F3" w:rsidP="001B57F3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Validade da proposta não inferior: </w:t>
      </w:r>
      <w:r w:rsidRPr="00E62FC2">
        <w:rPr>
          <w:rFonts w:ascii="Arial" w:hAnsi="Arial" w:cs="Arial"/>
          <w:b/>
          <w:sz w:val="24"/>
          <w:szCs w:val="24"/>
        </w:rPr>
        <w:t>60 (sessenta) dias.</w:t>
      </w:r>
    </w:p>
    <w:p w14:paraId="265D94D8" w14:textId="77777777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E62FC2">
        <w:rPr>
          <w:rFonts w:ascii="Arial" w:hAnsi="Arial" w:cs="Arial"/>
          <w:sz w:val="24"/>
          <w:szCs w:val="24"/>
        </w:rPr>
        <w:t>infralegais</w:t>
      </w:r>
      <w:proofErr w:type="spellEnd"/>
      <w:r w:rsidRPr="00E62FC2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6F23FC61" w14:textId="77777777" w:rsidR="001B57F3" w:rsidRPr="00E62FC2" w:rsidRDefault="001B57F3" w:rsidP="001B57F3">
      <w:pPr>
        <w:tabs>
          <w:tab w:val="left" w:pos="5550"/>
        </w:tabs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DO PRAZO E LOCAL DA ENTREGA:</w:t>
      </w:r>
    </w:p>
    <w:p w14:paraId="5296143E" w14:textId="12456565" w:rsidR="001B57F3" w:rsidRPr="00E62FC2" w:rsidRDefault="00C6016C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64FE6">
        <w:rPr>
          <w:rFonts w:ascii="Arial" w:hAnsi="Arial" w:cs="Arial"/>
          <w:sz w:val="24"/>
          <w:szCs w:val="24"/>
        </w:rPr>
        <w:t xml:space="preserve">Os </w:t>
      </w:r>
      <w:r>
        <w:rPr>
          <w:rFonts w:ascii="Arial" w:hAnsi="Arial" w:cs="Arial"/>
          <w:sz w:val="24"/>
          <w:szCs w:val="24"/>
        </w:rPr>
        <w:t>serviços serão solicitados parceladamente</w:t>
      </w:r>
      <w:r w:rsidRPr="00164FE6">
        <w:rPr>
          <w:rFonts w:ascii="Arial" w:hAnsi="Arial" w:cs="Arial"/>
          <w:sz w:val="24"/>
          <w:szCs w:val="24"/>
        </w:rPr>
        <w:t xml:space="preserve"> de acordo com a necessidade da Secretaria Municipa</w:t>
      </w:r>
      <w:r>
        <w:rPr>
          <w:rFonts w:ascii="Arial" w:hAnsi="Arial" w:cs="Arial"/>
          <w:sz w:val="24"/>
          <w:szCs w:val="24"/>
        </w:rPr>
        <w:t>l de Infraestrutura, mediante</w:t>
      </w:r>
      <w:r w:rsidRPr="00164FE6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missão de </w:t>
      </w:r>
      <w:r w:rsidRPr="00164FE6">
        <w:rPr>
          <w:rFonts w:ascii="Arial" w:hAnsi="Arial" w:cs="Arial"/>
          <w:sz w:val="24"/>
          <w:szCs w:val="24"/>
        </w:rPr>
        <w:t>Autorização de Fornecimento</w:t>
      </w:r>
      <w:r>
        <w:rPr>
          <w:rFonts w:ascii="Arial" w:hAnsi="Arial" w:cs="Arial"/>
          <w:sz w:val="24"/>
          <w:szCs w:val="24"/>
        </w:rPr>
        <w:t>, devendo indicar o local e a quantidade de horas-máquina necessárias para realização dos serviços, podendo ser na área urbana do Município ou no Distrito Nova Porto XV</w:t>
      </w:r>
      <w:r w:rsidR="001B57F3" w:rsidRPr="00E62FC2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3E80F3C4" w14:textId="0583211E" w:rsidR="000B5E0F" w:rsidRDefault="001401A3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maquinário deverá ser disponibilizado no local estabelecido pela Contratante, com, no mínimo, 01 (uma) hora de antecedência ao horário indicado para início dos serviços, com operador devidamente habilitado e com experiência de execução nos serviços especificados</w:t>
      </w:r>
      <w:r w:rsidR="000B5E0F">
        <w:rPr>
          <w:rFonts w:ascii="Arial" w:hAnsi="Arial" w:cs="Arial"/>
          <w:sz w:val="24"/>
          <w:szCs w:val="24"/>
        </w:rPr>
        <w:t>.</w:t>
      </w:r>
    </w:p>
    <w:p w14:paraId="6EF1EB09" w14:textId="481F71EB" w:rsidR="00C9202C" w:rsidRDefault="00C9202C" w:rsidP="001B57F3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despesas com transporte do maquinário até o local de realização dos serviços serão de responsabilidade da Contratada</w:t>
      </w:r>
      <w:r>
        <w:rPr>
          <w:rFonts w:ascii="Arial" w:hAnsi="Arial" w:cs="Arial"/>
          <w:sz w:val="24"/>
          <w:szCs w:val="24"/>
        </w:rPr>
        <w:t>.</w:t>
      </w:r>
    </w:p>
    <w:p w14:paraId="075B2141" w14:textId="77777777" w:rsidR="001B57F3" w:rsidRPr="00E62FC2" w:rsidRDefault="001B57F3" w:rsidP="001B57F3">
      <w:pPr>
        <w:spacing w:line="360" w:lineRule="auto"/>
        <w:ind w:right="-426"/>
        <w:jc w:val="both"/>
        <w:rPr>
          <w:rFonts w:ascii="Arial" w:hAnsi="Arial" w:cs="Arial"/>
          <w:b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Garantia, Manutenção e Assistência Técnica</w:t>
      </w:r>
    </w:p>
    <w:p w14:paraId="4E17737C" w14:textId="35808F33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sz w:val="24"/>
          <w:szCs w:val="24"/>
        </w:rPr>
        <w:t>O prazo de garantia</w:t>
      </w:r>
      <w:r w:rsidR="00C51238">
        <w:rPr>
          <w:rFonts w:ascii="Arial" w:hAnsi="Arial" w:cs="Arial"/>
          <w:sz w:val="24"/>
          <w:szCs w:val="24"/>
        </w:rPr>
        <w:t>, manutenção e assistência técnica</w:t>
      </w:r>
      <w:r w:rsidRPr="00E62FC2">
        <w:rPr>
          <w:rFonts w:ascii="Arial" w:hAnsi="Arial" w:cs="Arial"/>
          <w:sz w:val="24"/>
          <w:szCs w:val="24"/>
        </w:rPr>
        <w:t xml:space="preserve"> é aquele estabelecido no </w:t>
      </w:r>
      <w:r w:rsidR="00C411AB">
        <w:rPr>
          <w:rFonts w:ascii="Arial" w:hAnsi="Arial" w:cs="Arial"/>
          <w:sz w:val="24"/>
          <w:szCs w:val="24"/>
        </w:rPr>
        <w:t xml:space="preserve">anexo II - </w:t>
      </w:r>
      <w:r w:rsidRPr="00E62FC2">
        <w:rPr>
          <w:rFonts w:ascii="Arial" w:hAnsi="Arial" w:cs="Arial"/>
          <w:sz w:val="24"/>
          <w:szCs w:val="24"/>
        </w:rPr>
        <w:t>Termo de Referência, anexo deste processo.</w:t>
      </w:r>
    </w:p>
    <w:p w14:paraId="74B630B7" w14:textId="77777777" w:rsidR="001B57F3" w:rsidRPr="00E62FC2" w:rsidRDefault="001B57F3" w:rsidP="001B57F3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C77C010" w14:textId="339B708B" w:rsidR="001B57F3" w:rsidRPr="00E62FC2" w:rsidRDefault="001B57F3" w:rsidP="001B57F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DECLARO,</w:t>
      </w:r>
      <w:r w:rsidRPr="00E62FC2">
        <w:rPr>
          <w:rFonts w:ascii="Arial" w:hAnsi="Arial" w:cs="Arial"/>
          <w:sz w:val="24"/>
          <w:szCs w:val="24"/>
        </w:rPr>
        <w:t xml:space="preserve"> que os produtos constantes desta proposta comercial ofertada atendem fielmente as espe</w:t>
      </w:r>
      <w:r w:rsidR="00FB2580">
        <w:rPr>
          <w:rFonts w:ascii="Arial" w:hAnsi="Arial" w:cs="Arial"/>
          <w:sz w:val="24"/>
          <w:szCs w:val="24"/>
        </w:rPr>
        <w:t>cificações constantes no Edital e no anexo II -</w:t>
      </w:r>
      <w:r w:rsidRPr="00E62FC2">
        <w:rPr>
          <w:rFonts w:ascii="Arial" w:hAnsi="Arial" w:cs="Arial"/>
          <w:sz w:val="24"/>
          <w:szCs w:val="24"/>
        </w:rPr>
        <w:t xml:space="preserve"> Termo de Referência. </w:t>
      </w:r>
    </w:p>
    <w:p w14:paraId="7CA4D3D0" w14:textId="77777777" w:rsidR="001B57F3" w:rsidRPr="00E62FC2" w:rsidRDefault="001B57F3" w:rsidP="001B57F3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E62FC2">
        <w:rPr>
          <w:rFonts w:ascii="Arial" w:hAnsi="Arial" w:cs="Arial"/>
          <w:b/>
          <w:sz w:val="24"/>
          <w:szCs w:val="24"/>
        </w:rPr>
        <w:t>CARIMBO COM CNPJ E ASSINATURA DO</w:t>
      </w:r>
    </w:p>
    <w:p w14:paraId="5A5EC820" w14:textId="77777777" w:rsidR="001B57F3" w:rsidRPr="00E62FC2" w:rsidRDefault="001B57F3" w:rsidP="001B57F3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E62FC2">
        <w:rPr>
          <w:rFonts w:ascii="Arial" w:hAnsi="Arial" w:cs="Arial"/>
          <w:b/>
          <w:sz w:val="24"/>
          <w:szCs w:val="24"/>
        </w:rPr>
        <w:t>REPRESENTANTE LEGAL DA EMPRESA</w:t>
      </w:r>
    </w:p>
    <w:p w14:paraId="0E8E28A3" w14:textId="13E1EF97" w:rsidR="001A7E0B" w:rsidRPr="001B57F3" w:rsidRDefault="001A7E0B" w:rsidP="001B57F3"/>
    <w:sectPr w:rsidR="001A7E0B" w:rsidRPr="001B57F3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B23696" w:rsidRDefault="00B23696" w:rsidP="00E07C92">
      <w:r>
        <w:separator/>
      </w:r>
    </w:p>
  </w:endnote>
  <w:endnote w:type="continuationSeparator" w:id="0">
    <w:p w14:paraId="2256CF46" w14:textId="77777777" w:rsidR="00B23696" w:rsidRDefault="00B23696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B23696" w:rsidRPr="00BE2531" w:rsidRDefault="00B23696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B23696" w:rsidRPr="00BE2531" w:rsidRDefault="00B23696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B23696" w:rsidRDefault="00575275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B23696" w:rsidRPr="006832A4">
        <w:rPr>
          <w:rStyle w:val="Hyperlink"/>
          <w:rFonts w:ascii="Arial" w:hAnsi="Arial" w:cs="Arial"/>
        </w:rPr>
        <w:t>www.bataguassu.ms.gov.br</w:t>
      </w:r>
    </w:hyperlink>
    <w:r w:rsidR="00B23696">
      <w:rPr>
        <w:rFonts w:ascii="Arial" w:hAnsi="Arial" w:cs="Arial"/>
      </w:rPr>
      <w:t xml:space="preserve"> </w:t>
    </w:r>
    <w:r w:rsidR="00B23696" w:rsidRPr="00BE2531">
      <w:rPr>
        <w:rFonts w:ascii="Arial" w:hAnsi="Arial" w:cs="Arial"/>
        <w:b/>
        <w:bCs/>
      </w:rPr>
      <w:t>|</w:t>
    </w:r>
    <w:r w:rsidR="00B23696" w:rsidRPr="00BE2531">
      <w:rPr>
        <w:rFonts w:ascii="Arial" w:hAnsi="Arial" w:cs="Arial"/>
      </w:rPr>
      <w:t xml:space="preserve"> </w:t>
    </w:r>
    <w:hyperlink r:id="rId2" w:history="1">
      <w:r w:rsidR="00B23696" w:rsidRPr="006832A4">
        <w:rPr>
          <w:rStyle w:val="Hyperlink"/>
          <w:rFonts w:ascii="Arial" w:hAnsi="Arial" w:cs="Arial"/>
        </w:rPr>
        <w:t>planejamento@bataguassu.ms.gov.br</w:t>
      </w:r>
    </w:hyperlink>
    <w:r w:rsidR="00B23696">
      <w:rPr>
        <w:rFonts w:ascii="Arial" w:hAnsi="Arial" w:cs="Arial"/>
      </w:rPr>
      <w:t xml:space="preserve"> | </w:t>
    </w:r>
    <w:hyperlink r:id="rId3" w:history="1">
      <w:r w:rsidR="00B23696" w:rsidRPr="006832A4">
        <w:rPr>
          <w:rStyle w:val="Hyperlink"/>
          <w:rFonts w:ascii="Arial" w:hAnsi="Arial" w:cs="Arial"/>
        </w:rPr>
        <w:t>licitacao@bataguassu.ms.gov.br</w:t>
      </w:r>
    </w:hyperlink>
    <w:r w:rsidR="00B23696">
      <w:rPr>
        <w:rFonts w:ascii="Arial" w:hAnsi="Arial" w:cs="Arial"/>
      </w:rPr>
      <w:t xml:space="preserve"> </w:t>
    </w:r>
  </w:p>
  <w:p w14:paraId="055B2796" w14:textId="4493D33E" w:rsidR="00B23696" w:rsidRPr="00BE2531" w:rsidRDefault="00B23696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B23696" w:rsidRPr="00BE2531" w:rsidRDefault="00B23696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B23696" w:rsidRDefault="00B23696" w:rsidP="00E07C92">
      <w:r>
        <w:separator/>
      </w:r>
    </w:p>
  </w:footnote>
  <w:footnote w:type="continuationSeparator" w:id="0">
    <w:p w14:paraId="17E7D673" w14:textId="77777777" w:rsidR="00B23696" w:rsidRDefault="00B23696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B23696" w:rsidRPr="005850DF" w:rsidRDefault="00B23696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B23696" w:rsidRDefault="00B23696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B23696" w:rsidRDefault="00B23696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B23696" w:rsidRPr="005850DF" w:rsidRDefault="00B23696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B23696" w:rsidRPr="005850DF" w:rsidRDefault="00B23696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62BD24C0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47247E79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5E14B236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5B059BAE" w14:textId="77777777" w:rsidR="00B23696" w:rsidRDefault="00B23696" w:rsidP="007B09F5">
                          <w:pPr>
                            <w:jc w:val="center"/>
                          </w:pPr>
                        </w:p>
                        <w:p w14:paraId="013248CB" w14:textId="77777777" w:rsidR="00B23696" w:rsidRDefault="00B23696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B23696" w:rsidRDefault="00B23696" w:rsidP="007B09F5">
                    <w:pPr>
                      <w:jc w:val="center"/>
                    </w:pPr>
                  </w:p>
                  <w:p w14:paraId="62BD24C0" w14:textId="77777777" w:rsidR="00B23696" w:rsidRDefault="00B23696" w:rsidP="007B09F5">
                    <w:pPr>
                      <w:jc w:val="center"/>
                    </w:pPr>
                  </w:p>
                  <w:p w14:paraId="47247E79" w14:textId="77777777" w:rsidR="00B23696" w:rsidRDefault="00B23696" w:rsidP="007B09F5">
                    <w:pPr>
                      <w:jc w:val="center"/>
                    </w:pPr>
                  </w:p>
                  <w:p w14:paraId="5E14B236" w14:textId="77777777" w:rsidR="00B23696" w:rsidRDefault="00B23696" w:rsidP="007B09F5">
                    <w:pPr>
                      <w:jc w:val="center"/>
                    </w:pPr>
                  </w:p>
                  <w:p w14:paraId="5B059BAE" w14:textId="77777777" w:rsidR="00B23696" w:rsidRDefault="00B23696" w:rsidP="007B09F5">
                    <w:pPr>
                      <w:jc w:val="center"/>
                    </w:pPr>
                  </w:p>
                  <w:p w14:paraId="013248CB" w14:textId="77777777" w:rsidR="00B23696" w:rsidRDefault="00B23696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3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4B8411D"/>
    <w:multiLevelType w:val="multilevel"/>
    <w:tmpl w:val="5502C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1"/>
  </w:num>
  <w:num w:numId="5">
    <w:abstractNumId w:val="9"/>
    <w:lvlOverride w:ilvl="0">
      <w:startOverride w:val="1"/>
    </w:lvlOverride>
  </w:num>
  <w:num w:numId="6">
    <w:abstractNumId w:val="0"/>
  </w:num>
  <w:num w:numId="7">
    <w:abstractNumId w:val="11"/>
  </w:num>
  <w:num w:numId="8">
    <w:abstractNumId w:val="6"/>
  </w:num>
  <w:num w:numId="9">
    <w:abstractNumId w:val="3"/>
  </w:num>
  <w:num w:numId="10">
    <w:abstractNumId w:val="7"/>
  </w:num>
  <w:num w:numId="11">
    <w:abstractNumId w:val="8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07D0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4841"/>
    <w:rsid w:val="00097D92"/>
    <w:rsid w:val="000A2ACA"/>
    <w:rsid w:val="000A2D47"/>
    <w:rsid w:val="000A36C0"/>
    <w:rsid w:val="000A58F7"/>
    <w:rsid w:val="000A6102"/>
    <w:rsid w:val="000A7E10"/>
    <w:rsid w:val="000B5E0F"/>
    <w:rsid w:val="000B684B"/>
    <w:rsid w:val="000C36F5"/>
    <w:rsid w:val="000C41E7"/>
    <w:rsid w:val="000C47F9"/>
    <w:rsid w:val="000D041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48B0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1A3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38A3"/>
    <w:rsid w:val="00164531"/>
    <w:rsid w:val="00165663"/>
    <w:rsid w:val="001660DA"/>
    <w:rsid w:val="0016652D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988"/>
    <w:rsid w:val="00176BA8"/>
    <w:rsid w:val="00177F7A"/>
    <w:rsid w:val="001811B8"/>
    <w:rsid w:val="001828F3"/>
    <w:rsid w:val="00182BB0"/>
    <w:rsid w:val="00185853"/>
    <w:rsid w:val="00186398"/>
    <w:rsid w:val="00187040"/>
    <w:rsid w:val="0018732D"/>
    <w:rsid w:val="00190049"/>
    <w:rsid w:val="0019082E"/>
    <w:rsid w:val="00190F8D"/>
    <w:rsid w:val="00191A6A"/>
    <w:rsid w:val="00193D7A"/>
    <w:rsid w:val="001941B8"/>
    <w:rsid w:val="001A145F"/>
    <w:rsid w:val="001A2B63"/>
    <w:rsid w:val="001A7CDC"/>
    <w:rsid w:val="001A7E0B"/>
    <w:rsid w:val="001B38D2"/>
    <w:rsid w:val="001B3ECC"/>
    <w:rsid w:val="001B57F3"/>
    <w:rsid w:val="001C1C14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21D6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76E99"/>
    <w:rsid w:val="00280EF6"/>
    <w:rsid w:val="002817D3"/>
    <w:rsid w:val="00285234"/>
    <w:rsid w:val="0029014B"/>
    <w:rsid w:val="002909B1"/>
    <w:rsid w:val="002936C1"/>
    <w:rsid w:val="002938E4"/>
    <w:rsid w:val="00293D9D"/>
    <w:rsid w:val="002958C1"/>
    <w:rsid w:val="00295E97"/>
    <w:rsid w:val="002965AE"/>
    <w:rsid w:val="002968DE"/>
    <w:rsid w:val="00296983"/>
    <w:rsid w:val="00297B76"/>
    <w:rsid w:val="002A1457"/>
    <w:rsid w:val="002A2659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385A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03F9"/>
    <w:rsid w:val="002F1012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1AA"/>
    <w:rsid w:val="003C0B59"/>
    <w:rsid w:val="003C0F48"/>
    <w:rsid w:val="003C1294"/>
    <w:rsid w:val="003C2821"/>
    <w:rsid w:val="003C2A34"/>
    <w:rsid w:val="003C3B1A"/>
    <w:rsid w:val="003C432D"/>
    <w:rsid w:val="003C6277"/>
    <w:rsid w:val="003C75AC"/>
    <w:rsid w:val="003D30A6"/>
    <w:rsid w:val="003D32B8"/>
    <w:rsid w:val="003D3775"/>
    <w:rsid w:val="003E1C87"/>
    <w:rsid w:val="003E25C5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0BB1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4C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5856"/>
    <w:rsid w:val="00496146"/>
    <w:rsid w:val="004969C4"/>
    <w:rsid w:val="00496DFC"/>
    <w:rsid w:val="004971C8"/>
    <w:rsid w:val="004A0C9F"/>
    <w:rsid w:val="004A1750"/>
    <w:rsid w:val="004A1CCE"/>
    <w:rsid w:val="004A38F1"/>
    <w:rsid w:val="004A744F"/>
    <w:rsid w:val="004B065D"/>
    <w:rsid w:val="004B25DB"/>
    <w:rsid w:val="004B51B0"/>
    <w:rsid w:val="004B6392"/>
    <w:rsid w:val="004C1DB7"/>
    <w:rsid w:val="004C4742"/>
    <w:rsid w:val="004C48AC"/>
    <w:rsid w:val="004C49F0"/>
    <w:rsid w:val="004C6095"/>
    <w:rsid w:val="004C62AF"/>
    <w:rsid w:val="004C7125"/>
    <w:rsid w:val="004C7661"/>
    <w:rsid w:val="004C7FC8"/>
    <w:rsid w:val="004D20DD"/>
    <w:rsid w:val="004D26C4"/>
    <w:rsid w:val="004D2A46"/>
    <w:rsid w:val="004D354E"/>
    <w:rsid w:val="004D4924"/>
    <w:rsid w:val="004D7021"/>
    <w:rsid w:val="004D7DF0"/>
    <w:rsid w:val="004D7DFD"/>
    <w:rsid w:val="004E0F0B"/>
    <w:rsid w:val="004E1028"/>
    <w:rsid w:val="004E147C"/>
    <w:rsid w:val="004E1E5F"/>
    <w:rsid w:val="004E272C"/>
    <w:rsid w:val="004E286A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4CF6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9A"/>
    <w:rsid w:val="005577E4"/>
    <w:rsid w:val="00560641"/>
    <w:rsid w:val="005637BC"/>
    <w:rsid w:val="00563F0B"/>
    <w:rsid w:val="00564480"/>
    <w:rsid w:val="00564DDE"/>
    <w:rsid w:val="00567D11"/>
    <w:rsid w:val="00571B89"/>
    <w:rsid w:val="00574C51"/>
    <w:rsid w:val="00575275"/>
    <w:rsid w:val="00577DA5"/>
    <w:rsid w:val="00577FF3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C7B14"/>
    <w:rsid w:val="005D0581"/>
    <w:rsid w:val="005D18B2"/>
    <w:rsid w:val="005D2ABE"/>
    <w:rsid w:val="005D7C2A"/>
    <w:rsid w:val="005D7E22"/>
    <w:rsid w:val="005E025D"/>
    <w:rsid w:val="005E0C32"/>
    <w:rsid w:val="005E1235"/>
    <w:rsid w:val="005E3BE6"/>
    <w:rsid w:val="005E513D"/>
    <w:rsid w:val="005F0EC5"/>
    <w:rsid w:val="005F0FF6"/>
    <w:rsid w:val="005F15E0"/>
    <w:rsid w:val="005F1847"/>
    <w:rsid w:val="005F1CC4"/>
    <w:rsid w:val="005F360E"/>
    <w:rsid w:val="005F3AE3"/>
    <w:rsid w:val="005F4741"/>
    <w:rsid w:val="005F54C2"/>
    <w:rsid w:val="005F5BFC"/>
    <w:rsid w:val="005F7D4A"/>
    <w:rsid w:val="006006FC"/>
    <w:rsid w:val="0060171F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655"/>
    <w:rsid w:val="00626DD3"/>
    <w:rsid w:val="0062771C"/>
    <w:rsid w:val="00627D3E"/>
    <w:rsid w:val="00630E8E"/>
    <w:rsid w:val="00630EB5"/>
    <w:rsid w:val="00631969"/>
    <w:rsid w:val="006333D7"/>
    <w:rsid w:val="006335A1"/>
    <w:rsid w:val="00636C0E"/>
    <w:rsid w:val="00637301"/>
    <w:rsid w:val="00637B22"/>
    <w:rsid w:val="00640CD7"/>
    <w:rsid w:val="0064364E"/>
    <w:rsid w:val="00644DD0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775A2"/>
    <w:rsid w:val="00682298"/>
    <w:rsid w:val="00687584"/>
    <w:rsid w:val="00690257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0D15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470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37DB7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9A0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D5F53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5EB6"/>
    <w:rsid w:val="0081634A"/>
    <w:rsid w:val="00817577"/>
    <w:rsid w:val="00821317"/>
    <w:rsid w:val="008232C9"/>
    <w:rsid w:val="008241A7"/>
    <w:rsid w:val="008279C1"/>
    <w:rsid w:val="00830FDF"/>
    <w:rsid w:val="00831089"/>
    <w:rsid w:val="00832F46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1CF3"/>
    <w:rsid w:val="008742CD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010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1B1"/>
    <w:rsid w:val="008F4402"/>
    <w:rsid w:val="008F53FF"/>
    <w:rsid w:val="008F56A4"/>
    <w:rsid w:val="008F7616"/>
    <w:rsid w:val="008F7674"/>
    <w:rsid w:val="009013DA"/>
    <w:rsid w:val="009027E4"/>
    <w:rsid w:val="00902FD9"/>
    <w:rsid w:val="0090366C"/>
    <w:rsid w:val="00903764"/>
    <w:rsid w:val="00904362"/>
    <w:rsid w:val="00904A46"/>
    <w:rsid w:val="009063A8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ED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6266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79A"/>
    <w:rsid w:val="00A07B13"/>
    <w:rsid w:val="00A10AAE"/>
    <w:rsid w:val="00A11C75"/>
    <w:rsid w:val="00A125F1"/>
    <w:rsid w:val="00A12D01"/>
    <w:rsid w:val="00A13595"/>
    <w:rsid w:val="00A13F5F"/>
    <w:rsid w:val="00A143F3"/>
    <w:rsid w:val="00A15A06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07E0"/>
    <w:rsid w:val="00A6098A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3AC0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2D55"/>
    <w:rsid w:val="00AC3732"/>
    <w:rsid w:val="00AC3E98"/>
    <w:rsid w:val="00AC4151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52F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696"/>
    <w:rsid w:val="00B23739"/>
    <w:rsid w:val="00B24028"/>
    <w:rsid w:val="00B24133"/>
    <w:rsid w:val="00B24404"/>
    <w:rsid w:val="00B25874"/>
    <w:rsid w:val="00B305D9"/>
    <w:rsid w:val="00B31F08"/>
    <w:rsid w:val="00B33211"/>
    <w:rsid w:val="00B33275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A62B2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1AB"/>
    <w:rsid w:val="00C4162D"/>
    <w:rsid w:val="00C41FB6"/>
    <w:rsid w:val="00C42249"/>
    <w:rsid w:val="00C43FED"/>
    <w:rsid w:val="00C44C76"/>
    <w:rsid w:val="00C46514"/>
    <w:rsid w:val="00C46872"/>
    <w:rsid w:val="00C47338"/>
    <w:rsid w:val="00C5049F"/>
    <w:rsid w:val="00C50690"/>
    <w:rsid w:val="00C51238"/>
    <w:rsid w:val="00C52CA8"/>
    <w:rsid w:val="00C54B87"/>
    <w:rsid w:val="00C5543A"/>
    <w:rsid w:val="00C557F5"/>
    <w:rsid w:val="00C579CF"/>
    <w:rsid w:val="00C57CB8"/>
    <w:rsid w:val="00C6016C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02C"/>
    <w:rsid w:val="00C92D48"/>
    <w:rsid w:val="00C92D7C"/>
    <w:rsid w:val="00C932B0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C1F71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55C3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1F35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06F6"/>
    <w:rsid w:val="00DB33D4"/>
    <w:rsid w:val="00DB5917"/>
    <w:rsid w:val="00DB6512"/>
    <w:rsid w:val="00DB73A9"/>
    <w:rsid w:val="00DB7B95"/>
    <w:rsid w:val="00DC067B"/>
    <w:rsid w:val="00DC14F2"/>
    <w:rsid w:val="00DC157C"/>
    <w:rsid w:val="00DC36EE"/>
    <w:rsid w:val="00DC3A1C"/>
    <w:rsid w:val="00DC5911"/>
    <w:rsid w:val="00DC70EF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07CC"/>
    <w:rsid w:val="00DF19B5"/>
    <w:rsid w:val="00DF326E"/>
    <w:rsid w:val="00DF7158"/>
    <w:rsid w:val="00E00CE7"/>
    <w:rsid w:val="00E03D80"/>
    <w:rsid w:val="00E0433F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6257"/>
    <w:rsid w:val="00E4796E"/>
    <w:rsid w:val="00E50293"/>
    <w:rsid w:val="00E53B72"/>
    <w:rsid w:val="00E55775"/>
    <w:rsid w:val="00E564FD"/>
    <w:rsid w:val="00E56F3F"/>
    <w:rsid w:val="00E61504"/>
    <w:rsid w:val="00E62FC2"/>
    <w:rsid w:val="00E6466D"/>
    <w:rsid w:val="00E64AB3"/>
    <w:rsid w:val="00E64B57"/>
    <w:rsid w:val="00E657EB"/>
    <w:rsid w:val="00E706EE"/>
    <w:rsid w:val="00E70A3A"/>
    <w:rsid w:val="00E72871"/>
    <w:rsid w:val="00E7306B"/>
    <w:rsid w:val="00E763C1"/>
    <w:rsid w:val="00E76E83"/>
    <w:rsid w:val="00E77201"/>
    <w:rsid w:val="00E77B62"/>
    <w:rsid w:val="00E802FD"/>
    <w:rsid w:val="00E81194"/>
    <w:rsid w:val="00E826DB"/>
    <w:rsid w:val="00E82C33"/>
    <w:rsid w:val="00E84721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0BF0"/>
    <w:rsid w:val="00EC1070"/>
    <w:rsid w:val="00EC21D8"/>
    <w:rsid w:val="00EC48AC"/>
    <w:rsid w:val="00EC58B5"/>
    <w:rsid w:val="00ED0BBB"/>
    <w:rsid w:val="00ED1E43"/>
    <w:rsid w:val="00ED46D4"/>
    <w:rsid w:val="00ED5A96"/>
    <w:rsid w:val="00ED7708"/>
    <w:rsid w:val="00ED79D8"/>
    <w:rsid w:val="00EE32A9"/>
    <w:rsid w:val="00EE357F"/>
    <w:rsid w:val="00EE3F8A"/>
    <w:rsid w:val="00EE4C8B"/>
    <w:rsid w:val="00EE510A"/>
    <w:rsid w:val="00EE6563"/>
    <w:rsid w:val="00EF1B82"/>
    <w:rsid w:val="00EF1FC4"/>
    <w:rsid w:val="00EF28F5"/>
    <w:rsid w:val="00EF39E2"/>
    <w:rsid w:val="00EF55C9"/>
    <w:rsid w:val="00EF57FC"/>
    <w:rsid w:val="00EF5ACD"/>
    <w:rsid w:val="00EF6EBF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67FF8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2580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1F6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iPriority w:val="99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uiPriority w:val="99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1"/>
    <w:unhideWhenUsed/>
    <w:qFormat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1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qFormat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5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iPriority w:val="99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2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90436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904362"/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paragraph" w:customStyle="1" w:styleId="msonormal0">
    <w:name w:val="msonormal"/>
    <w:basedOn w:val="Normal"/>
    <w:rsid w:val="00904362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04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904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table" w:styleId="TabelaSimples1">
    <w:name w:val="Plain Table 1"/>
    <w:basedOn w:val="Tabelanormal"/>
    <w:uiPriority w:val="41"/>
    <w:rsid w:val="00904362"/>
    <w:pPr>
      <w:spacing w:after="0" w:line="240" w:lineRule="auto"/>
    </w:pPr>
    <w:rPr>
      <w:rFonts w:ascii="Arial" w:hAnsi="Arial" w:cs="Arial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rpodetextoChar1">
    <w:name w:val="Corpo de texto Char1"/>
    <w:basedOn w:val="Fontepargpadro"/>
    <w:uiPriority w:val="1"/>
    <w:semiHidden/>
    <w:rsid w:val="00904362"/>
  </w:style>
  <w:style w:type="character" w:customStyle="1" w:styleId="Corpodetexto3Char1">
    <w:name w:val="Corpo de texto 3 Char1"/>
    <w:basedOn w:val="Fontepargpadro"/>
    <w:semiHidden/>
    <w:rsid w:val="0090436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39AD7-C631-4121-A1E1-44A271EAA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452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111</cp:revision>
  <cp:lastPrinted>2026-05-12T20:37:00Z</cp:lastPrinted>
  <dcterms:created xsi:type="dcterms:W3CDTF">2026-02-20T18:19:00Z</dcterms:created>
  <dcterms:modified xsi:type="dcterms:W3CDTF">2026-07-06T12:38:00Z</dcterms:modified>
</cp:coreProperties>
</file>